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34872" w14:textId="41C8BEA8" w:rsidR="001A5788" w:rsidRPr="00E17513" w:rsidRDefault="001A5788" w:rsidP="00D5065C">
      <w:pPr>
        <w:rPr>
          <w:rFonts w:ascii="Geneva" w:hAnsi="Geneva"/>
        </w:rPr>
      </w:pPr>
    </w:p>
    <w:p w14:paraId="648E8072" w14:textId="77777777" w:rsidR="00BB18E6" w:rsidRPr="00BB18E6" w:rsidRDefault="00BB18E6" w:rsidP="00BB18E6">
      <w:pPr>
        <w:keepNext/>
        <w:spacing w:before="240" w:after="60"/>
        <w:outlineLvl w:val="2"/>
        <w:rPr>
          <w:rFonts w:ascii="Calibri" w:eastAsia="Times New Roman" w:hAnsi="Calibri" w:cs="Arial"/>
          <w:b/>
          <w:bCs/>
          <w:sz w:val="26"/>
          <w:szCs w:val="26"/>
          <w:lang w:eastAsia="it-IT"/>
        </w:rPr>
      </w:pPr>
      <w:r w:rsidRPr="00BB18E6">
        <w:rPr>
          <w:rFonts w:ascii="Calibri" w:eastAsia="Times New Roman" w:hAnsi="Calibri" w:cs="Arial"/>
          <w:b/>
          <w:bCs/>
          <w:sz w:val="26"/>
          <w:szCs w:val="26"/>
          <w:lang w:eastAsia="it-IT"/>
        </w:rPr>
        <w:t>Allegato n. 2 alla relazione</w:t>
      </w:r>
    </w:p>
    <w:p w14:paraId="49E285E2" w14:textId="77777777" w:rsidR="00BB18E6" w:rsidRPr="00BB18E6" w:rsidRDefault="00BB18E6" w:rsidP="00BB18E6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</w:rPr>
      </w:pPr>
    </w:p>
    <w:p w14:paraId="1236FB3B" w14:textId="77777777" w:rsidR="00BB18E6" w:rsidRPr="00BB18E6" w:rsidRDefault="00BB18E6" w:rsidP="00BB18E6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</w:rPr>
      </w:pPr>
      <w:r w:rsidRPr="00BB18E6">
        <w:rPr>
          <w:rFonts w:ascii="Calibri" w:eastAsia="Calibri" w:hAnsi="Calibri" w:cs="Times New Roman"/>
          <w:b/>
          <w:sz w:val="22"/>
          <w:szCs w:val="22"/>
        </w:rPr>
        <w:t>NOMINA DEL RESPONSABILE DEL TRATTAMENTO DEI DATI PERSONALI</w:t>
      </w:r>
    </w:p>
    <w:p w14:paraId="58796D15" w14:textId="77777777" w:rsidR="00BB18E6" w:rsidRDefault="00BB18E6" w:rsidP="00BB18E6">
      <w:pPr>
        <w:autoSpaceDE w:val="0"/>
        <w:autoSpaceDN w:val="0"/>
        <w:adjustRightInd w:val="0"/>
        <w:spacing w:before="120" w:after="120" w:line="240" w:lineRule="exact"/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</w:pPr>
    </w:p>
    <w:p w14:paraId="6250CEE3" w14:textId="3F8E7DB5" w:rsidR="00BB18E6" w:rsidRPr="00BB18E6" w:rsidRDefault="00BB18E6" w:rsidP="00BB18E6">
      <w:pPr>
        <w:autoSpaceDE w:val="0"/>
        <w:autoSpaceDN w:val="0"/>
        <w:adjustRightInd w:val="0"/>
        <w:spacing w:before="120" w:after="120" w:line="240" w:lineRule="exact"/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 w:rsidRPr="00BB18E6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 xml:space="preserve">FAC-SIMILE di incarico da riprodurre su carta intestata del Distretto da consegnare al responsabile, con ritiro del consenso </w:t>
      </w:r>
    </w:p>
    <w:p w14:paraId="511DCD1B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7F525B33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 xml:space="preserve">Il </w:t>
      </w:r>
      <w:r w:rsidRPr="00BB18E6">
        <w:rPr>
          <w:rFonts w:ascii="Calibri" w:eastAsia="Calibri" w:hAnsi="Calibri" w:cs="Times New Roman"/>
          <w:b/>
          <w:sz w:val="22"/>
          <w:szCs w:val="22"/>
        </w:rPr>
        <w:t>Distretto 2…….</w:t>
      </w:r>
      <w:r w:rsidRPr="00BB18E6">
        <w:rPr>
          <w:rFonts w:ascii="Calibri" w:eastAsia="Calibri" w:hAnsi="Calibri" w:cs="Times New Roman"/>
          <w:sz w:val="22"/>
          <w:szCs w:val="22"/>
        </w:rPr>
        <w:t xml:space="preserve"> del Rotary International, con sede in …………</w:t>
      </w:r>
      <w:proofErr w:type="gramStart"/>
      <w:r w:rsidRPr="00BB18E6">
        <w:rPr>
          <w:rFonts w:ascii="Calibri" w:eastAsia="Calibri" w:hAnsi="Calibri" w:cs="Times New Roman"/>
          <w:sz w:val="22"/>
          <w:szCs w:val="22"/>
        </w:rPr>
        <w:t>…….</w:t>
      </w:r>
      <w:proofErr w:type="gramEnd"/>
      <w:r w:rsidRPr="00BB18E6">
        <w:rPr>
          <w:rFonts w:ascii="Calibri" w:eastAsia="Calibri" w:hAnsi="Calibri" w:cs="Times New Roman"/>
          <w:sz w:val="22"/>
          <w:szCs w:val="22"/>
        </w:rPr>
        <w:t>., via ……………. in persona del suo legale rappresentante pro-tempore, il Governatore ……………………………………</w:t>
      </w:r>
      <w:proofErr w:type="gramStart"/>
      <w:r w:rsidRPr="00BB18E6">
        <w:rPr>
          <w:rFonts w:ascii="Calibri" w:eastAsia="Calibri" w:hAnsi="Calibri" w:cs="Times New Roman"/>
          <w:sz w:val="22"/>
          <w:szCs w:val="22"/>
        </w:rPr>
        <w:t>…….</w:t>
      </w:r>
      <w:proofErr w:type="gramEnd"/>
      <w:r w:rsidRPr="00BB18E6">
        <w:rPr>
          <w:rFonts w:ascii="Calibri" w:eastAsia="Calibri" w:hAnsi="Calibri" w:cs="Times New Roman"/>
          <w:sz w:val="22"/>
          <w:szCs w:val="22"/>
        </w:rPr>
        <w:t xml:space="preserve">., – cod. </w:t>
      </w:r>
      <w:proofErr w:type="spellStart"/>
      <w:r w:rsidRPr="00BB18E6">
        <w:rPr>
          <w:rFonts w:ascii="Calibri" w:eastAsia="Calibri" w:hAnsi="Calibri" w:cs="Times New Roman"/>
          <w:sz w:val="22"/>
          <w:szCs w:val="22"/>
        </w:rPr>
        <w:t>fisc</w:t>
      </w:r>
      <w:proofErr w:type="spellEnd"/>
      <w:r w:rsidRPr="00BB18E6">
        <w:rPr>
          <w:rFonts w:ascii="Calibri" w:eastAsia="Calibri" w:hAnsi="Calibri" w:cs="Times New Roman"/>
          <w:sz w:val="22"/>
          <w:szCs w:val="22"/>
        </w:rPr>
        <w:t xml:space="preserve">: </w:t>
      </w:r>
    </w:p>
    <w:p w14:paraId="15819DEE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Premesso che:</w:t>
      </w:r>
    </w:p>
    <w:p w14:paraId="2894643E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- Il Distretto ……………. del Rotary International è titolare del trattamento dei dati personali di cui è in possesso per fini istituzionali ai sensi del Regolamento UE n. 2016/</w:t>
      </w:r>
      <w:proofErr w:type="gramStart"/>
      <w:r w:rsidRPr="00BB18E6">
        <w:rPr>
          <w:rFonts w:ascii="Calibri" w:eastAsia="Calibri" w:hAnsi="Calibri" w:cs="Times New Roman"/>
          <w:sz w:val="22"/>
          <w:szCs w:val="22"/>
        </w:rPr>
        <w:t>679 ;</w:t>
      </w:r>
      <w:proofErr w:type="gramEnd"/>
    </w:p>
    <w:p w14:paraId="5FD65B83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- Il Distretto …</w:t>
      </w:r>
      <w:proofErr w:type="gramStart"/>
      <w:r w:rsidRPr="00BB18E6">
        <w:rPr>
          <w:rFonts w:ascii="Calibri" w:eastAsia="Calibri" w:hAnsi="Calibri" w:cs="Times New Roman"/>
          <w:sz w:val="22"/>
          <w:szCs w:val="22"/>
        </w:rPr>
        <w:t>…….</w:t>
      </w:r>
      <w:proofErr w:type="gramEnd"/>
      <w:r w:rsidRPr="00BB18E6">
        <w:rPr>
          <w:rFonts w:ascii="Calibri" w:eastAsia="Calibri" w:hAnsi="Calibri" w:cs="Times New Roman"/>
          <w:sz w:val="22"/>
          <w:szCs w:val="22"/>
        </w:rPr>
        <w:t>. del Rotary International deve gestire il trattamento dei dati personali di cui è in possesso per fini istituzionali secondo i principi stabiliti dal Regolamento UE n. 2016/679;</w:t>
      </w:r>
    </w:p>
    <w:p w14:paraId="3D81AB3F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- il signor …………………. garantisce di possedere competenza e conoscenze tecniche in relazione alle finalità e modalità di trattamento, alle misure di sicurezza da adottare a garanzia della riservatezza, completezza ed integrità dei dati personali trattati.</w:t>
      </w:r>
    </w:p>
    <w:p w14:paraId="329376FD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Tutto ciò premesso, il Distretto 2……. del Rotary International</w:t>
      </w:r>
    </w:p>
    <w:p w14:paraId="5E489F5A" w14:textId="77777777" w:rsidR="00BB18E6" w:rsidRPr="00BB18E6" w:rsidRDefault="00BB18E6" w:rsidP="00BB18E6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NOMINA</w:t>
      </w:r>
    </w:p>
    <w:p w14:paraId="23161890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Il signor …………</w:t>
      </w:r>
      <w:proofErr w:type="gramStart"/>
      <w:r w:rsidRPr="00BB18E6">
        <w:rPr>
          <w:rFonts w:ascii="Calibri" w:eastAsia="Calibri" w:hAnsi="Calibri" w:cs="Times New Roman"/>
          <w:sz w:val="22"/>
          <w:szCs w:val="22"/>
        </w:rPr>
        <w:t>…….</w:t>
      </w:r>
      <w:proofErr w:type="gramEnd"/>
      <w:r w:rsidRPr="00BB18E6">
        <w:rPr>
          <w:rFonts w:ascii="Calibri" w:eastAsia="Calibri" w:hAnsi="Calibri" w:cs="Times New Roman"/>
          <w:sz w:val="22"/>
          <w:szCs w:val="22"/>
        </w:rPr>
        <w:t xml:space="preserve">., residente a ……., (cod. </w:t>
      </w:r>
      <w:proofErr w:type="spellStart"/>
      <w:r w:rsidRPr="00BB18E6">
        <w:rPr>
          <w:rFonts w:ascii="Calibri" w:eastAsia="Calibri" w:hAnsi="Calibri" w:cs="Times New Roman"/>
          <w:sz w:val="22"/>
          <w:szCs w:val="22"/>
        </w:rPr>
        <w:t>fisc</w:t>
      </w:r>
      <w:proofErr w:type="spellEnd"/>
      <w:r w:rsidRPr="00BB18E6">
        <w:rPr>
          <w:rFonts w:ascii="Calibri" w:eastAsia="Calibri" w:hAnsi="Calibri" w:cs="Times New Roman"/>
          <w:sz w:val="22"/>
          <w:szCs w:val="22"/>
        </w:rPr>
        <w:t>:    ) Segretario Distrettuale del Distretto 2……. (o altro) del Rotary International per l’anno …………</w:t>
      </w:r>
      <w:proofErr w:type="gramStart"/>
      <w:r w:rsidRPr="00BB18E6">
        <w:rPr>
          <w:rFonts w:ascii="Calibri" w:eastAsia="Calibri" w:hAnsi="Calibri" w:cs="Times New Roman"/>
          <w:sz w:val="22"/>
          <w:szCs w:val="22"/>
        </w:rPr>
        <w:t>…….</w:t>
      </w:r>
      <w:proofErr w:type="gramEnd"/>
      <w:r w:rsidRPr="00BB18E6">
        <w:rPr>
          <w:rFonts w:ascii="Calibri" w:eastAsia="Calibri" w:hAnsi="Calibri" w:cs="Times New Roman"/>
          <w:sz w:val="22"/>
          <w:szCs w:val="22"/>
        </w:rPr>
        <w:t>, Responsabile per il trattamento dei dati personali di cui è in possesso, ai sensi dell’art. 28 del Reg. Europeo sulla protezione dei dai (GDPR 679/2016).</w:t>
      </w:r>
    </w:p>
    <w:p w14:paraId="21B91020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Ai fini di un corretto trattamento dei dati personali, il “Responsabile” si impegna a:</w:t>
      </w:r>
    </w:p>
    <w:p w14:paraId="53AC5DDC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-svolgere qualsiasi operazione di trattamento di dati personali in conformità ai principi e alla regolamentazione previsti dalla normativa vigente in materia di protezione dei dati personali;</w:t>
      </w:r>
    </w:p>
    <w:p w14:paraId="1699B0A5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-eseguire le istruzioni impartite dal Titolare, evitando attività di trattamento non conformi alle predette istruzioni o volte a perseguire finalità diverse da quelle correlate all’esecuzione del servizio concordato;</w:t>
      </w:r>
    </w:p>
    <w:p w14:paraId="211A56C0" w14:textId="455AA0C9" w:rsid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-garantire che l’accesso ai dati personali da parte del personale avvenga solo sulla base del principio di stretta necessità, provvedendo a individuare e designare quali incaricati del trattamento, anche ai fini di cui all’art. 32 del Regolamento Privacy, le persone fisiche (dipendenti e/o collaboratori) autorizzate al trattamento dei dati personali per le suddette finalità, impegnando gli stessi con idonei vincoli di riservatezza;</w:t>
      </w:r>
    </w:p>
    <w:p w14:paraId="40D716E9" w14:textId="1696C4F6" w:rsid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310EBC74" w14:textId="1D6072A1" w:rsid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181A3EB7" w14:textId="41E4BD1C" w:rsid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7F37B1B6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0E71D1E9" w14:textId="77777777" w:rsid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 xml:space="preserve">-informare il committente, entro 6 ore dal momento in cui ne è venuto a conoscenza, di qualsiasi violazione o rischio di violazione concernente i dati personali di cui il fornitore è venuto a conoscenza nello svolgimento dei servizi e collaborare, a proprie spese, con il committente per attuare qualsiasi misura che si renda </w:t>
      </w:r>
    </w:p>
    <w:p w14:paraId="0A7ECF0E" w14:textId="064133ED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strettamente necessaria al fine di garantire la conformità del trattamento dei dati personali con la normativa applicabile;</w:t>
      </w:r>
    </w:p>
    <w:p w14:paraId="3DDA149E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La validità del presente accordo coincide con la durata della funzione di Segretario del Distretto 2…. Del Rotary International e la cessazione per qualsiasi motivo dalla carica di Segretario Distrettuale comporta automaticamente la cessazione dell’incarico di “Responsabile” del trattamento dei dati personali.</w:t>
      </w:r>
    </w:p>
    <w:p w14:paraId="7255C4A4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All’atto della cessazione dell’incarico il “Responsabile” dovrà cessare qualsiasi operazione di trattamento dei dati personali e restituire al committente tutti gli eventuali dati personali del Distretto 2…… di cui dovesse disporre.</w:t>
      </w:r>
    </w:p>
    <w:p w14:paraId="5F65C036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In particolare, il “Responsabile” ha il potere di compiere tutto quanto sia necessario per il rispetto delle disposizioni vigenti in materia e sarà tenuto ad assicurare quanto segue:</w:t>
      </w:r>
    </w:p>
    <w:p w14:paraId="5D8BC28A" w14:textId="77777777" w:rsidR="00BB18E6" w:rsidRPr="00BB18E6" w:rsidRDefault="00BB18E6" w:rsidP="00BB18E6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 xml:space="preserve">tratti i dati personali su istruzione del titolare del trattamento; </w:t>
      </w:r>
    </w:p>
    <w:p w14:paraId="55B309B0" w14:textId="77777777" w:rsidR="00BB18E6" w:rsidRPr="00BB18E6" w:rsidRDefault="00BB18E6" w:rsidP="00BB18E6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 xml:space="preserve">garantisca che le persone autorizzate al trattamento dei dati personali si siano impegnate alla riservatezza; </w:t>
      </w:r>
    </w:p>
    <w:p w14:paraId="508791CF" w14:textId="77777777" w:rsidR="00BB18E6" w:rsidRPr="00BB18E6" w:rsidRDefault="00BB18E6" w:rsidP="00BB18E6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adotti tutte le misure richieste ai sensi dell'articolo 32 (Sicurezza del trattamento);</w:t>
      </w:r>
    </w:p>
    <w:p w14:paraId="7BF1891D" w14:textId="77777777" w:rsidR="00BB18E6" w:rsidRPr="00BB18E6" w:rsidRDefault="00BB18E6" w:rsidP="00BB18E6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 xml:space="preserve">assista il titolare del trattamento con misure tecniche e organizzative adeguate; </w:t>
      </w:r>
    </w:p>
    <w:p w14:paraId="7C261258" w14:textId="77777777" w:rsidR="00BB18E6" w:rsidRPr="00BB18E6" w:rsidRDefault="00BB18E6" w:rsidP="00BB18E6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 xml:space="preserve">cancelli o restituisca tutti i dati personali dopo che è terminata la prestazione dei servizi relativi al trattamento e cancelli le copie esistenti; </w:t>
      </w:r>
    </w:p>
    <w:p w14:paraId="5B9AC110" w14:textId="77777777" w:rsidR="00BB18E6" w:rsidRPr="00BB18E6" w:rsidRDefault="00BB18E6" w:rsidP="00BB18E6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metta a disposizione del titolare del trattamento tutte le informazioni necessarie per dimostrare il rispetto degli obblighi previsti da regolamento;</w:t>
      </w:r>
    </w:p>
    <w:p w14:paraId="5AED6FD5" w14:textId="77777777" w:rsidR="00BB18E6" w:rsidRPr="00BB18E6" w:rsidRDefault="00BB18E6" w:rsidP="00BB18E6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informi immediatamente il titolare del trattamento qualora, a suo parere, un'istruzione violi il regolamento o altre disposizioni, nazionali o dell'Unione, relative alla protezione dei dati.</w:t>
      </w:r>
    </w:p>
    <w:p w14:paraId="61E8233B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 xml:space="preserve">L'incaricato sottoscritto prende atto di quanto previsto nella presente nomina e dalla normativa vigente ed assume la qualifica di Responsabile del trattamento. </w:t>
      </w:r>
    </w:p>
    <w:p w14:paraId="219C7B02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 xml:space="preserve"> ……</w:t>
      </w:r>
      <w:proofErr w:type="gramStart"/>
      <w:r w:rsidRPr="00BB18E6">
        <w:rPr>
          <w:rFonts w:ascii="Calibri" w:eastAsia="Calibri" w:hAnsi="Calibri" w:cs="Times New Roman"/>
          <w:sz w:val="22"/>
          <w:szCs w:val="22"/>
        </w:rPr>
        <w:t>…….</w:t>
      </w:r>
      <w:proofErr w:type="gramEnd"/>
      <w:r w:rsidRPr="00BB18E6">
        <w:rPr>
          <w:rFonts w:ascii="Calibri" w:eastAsia="Calibri" w:hAnsi="Calibri" w:cs="Times New Roman"/>
          <w:sz w:val="22"/>
          <w:szCs w:val="22"/>
        </w:rPr>
        <w:t>., lì  ………  20….</w:t>
      </w:r>
    </w:p>
    <w:p w14:paraId="0B27B6C6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Il Governatore</w:t>
      </w:r>
      <w:r w:rsidRPr="00BB18E6">
        <w:rPr>
          <w:rFonts w:ascii="Calibri" w:eastAsia="Calibri" w:hAnsi="Calibri" w:cs="Times New Roman"/>
          <w:sz w:val="22"/>
          <w:szCs w:val="22"/>
        </w:rPr>
        <w:tab/>
      </w:r>
      <w:r w:rsidRPr="00BB18E6">
        <w:rPr>
          <w:rFonts w:ascii="Calibri" w:eastAsia="Calibri" w:hAnsi="Calibri" w:cs="Times New Roman"/>
          <w:sz w:val="22"/>
          <w:szCs w:val="22"/>
        </w:rPr>
        <w:tab/>
      </w:r>
      <w:r w:rsidRPr="00BB18E6">
        <w:rPr>
          <w:rFonts w:ascii="Calibri" w:eastAsia="Calibri" w:hAnsi="Calibri" w:cs="Times New Roman"/>
          <w:sz w:val="22"/>
          <w:szCs w:val="22"/>
        </w:rPr>
        <w:tab/>
      </w:r>
      <w:r w:rsidRPr="00BB18E6">
        <w:rPr>
          <w:rFonts w:ascii="Calibri" w:eastAsia="Calibri" w:hAnsi="Calibri" w:cs="Times New Roman"/>
          <w:sz w:val="22"/>
          <w:szCs w:val="22"/>
        </w:rPr>
        <w:tab/>
        <w:t xml:space="preserve"> </w:t>
      </w:r>
    </w:p>
    <w:p w14:paraId="0D9B8281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………………….</w:t>
      </w:r>
    </w:p>
    <w:p w14:paraId="21EA47A9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Per accettazione</w:t>
      </w:r>
    </w:p>
    <w:p w14:paraId="33CBEC19" w14:textId="77777777" w:rsidR="00BB18E6" w:rsidRPr="00BB18E6" w:rsidRDefault="00BB18E6" w:rsidP="00BB18E6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B18E6">
        <w:rPr>
          <w:rFonts w:ascii="Calibri" w:eastAsia="Calibri" w:hAnsi="Calibri" w:cs="Times New Roman"/>
          <w:sz w:val="22"/>
          <w:szCs w:val="22"/>
        </w:rPr>
        <w:t>Il Responsabile</w:t>
      </w:r>
    </w:p>
    <w:p w14:paraId="065EBDFC" w14:textId="222B2E6C" w:rsidR="00E17513" w:rsidRPr="00E17513" w:rsidRDefault="00BB18E6" w:rsidP="000E0F89">
      <w:pPr>
        <w:spacing w:after="160" w:line="259" w:lineRule="auto"/>
        <w:jc w:val="both"/>
        <w:rPr>
          <w:rFonts w:ascii="Geneva" w:hAnsi="Geneva"/>
        </w:rPr>
      </w:pPr>
      <w:r w:rsidRPr="00BB18E6">
        <w:rPr>
          <w:rFonts w:ascii="Calibri" w:eastAsia="Calibri" w:hAnsi="Calibri" w:cs="Times New Roman"/>
          <w:sz w:val="22"/>
          <w:szCs w:val="22"/>
        </w:rPr>
        <w:t>……………………</w:t>
      </w:r>
      <w:bookmarkStart w:id="0" w:name="_GoBack"/>
      <w:bookmarkEnd w:id="0"/>
    </w:p>
    <w:sectPr w:rsidR="00E17513" w:rsidRPr="00E17513" w:rsidSect="006578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417" w:right="1134" w:bottom="1134" w:left="1134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81AE" w14:textId="77777777" w:rsidR="00CC7B51" w:rsidRDefault="00CC7B51" w:rsidP="001A5788">
      <w:r>
        <w:separator/>
      </w:r>
    </w:p>
  </w:endnote>
  <w:endnote w:type="continuationSeparator" w:id="0">
    <w:p w14:paraId="41505934" w14:textId="77777777" w:rsidR="00CC7B51" w:rsidRDefault="00CC7B51" w:rsidP="001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8E64" w14:textId="77777777" w:rsidR="006578E7" w:rsidRDefault="006578E7" w:rsidP="007D515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B2C1EF" w14:textId="77777777" w:rsidR="00E17513" w:rsidRDefault="00E17513" w:rsidP="00657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431B" w14:textId="77777777" w:rsidR="006578E7" w:rsidRDefault="006578E7" w:rsidP="007D515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546051D" w14:textId="77777777" w:rsidR="00E17513" w:rsidRPr="00E17513" w:rsidRDefault="005D5E81" w:rsidP="006578E7">
    <w:pPr>
      <w:pStyle w:val="Pidipagina"/>
      <w:ind w:right="360"/>
      <w:jc w:val="center"/>
      <w:rPr>
        <w:rFonts w:ascii="Geneva" w:hAnsi="Geneva"/>
        <w:b/>
        <w:color w:val="002060"/>
        <w:sz w:val="21"/>
      </w:rPr>
    </w:pPr>
    <w:r w:rsidRPr="00E17513">
      <w:rPr>
        <w:rFonts w:ascii="Geneva" w:hAnsi="Geneva"/>
        <w:b/>
        <w:color w:val="002060"/>
        <w:sz w:val="21"/>
      </w:rPr>
      <w:t>D</w:t>
    </w:r>
    <w:r w:rsidR="00E17513" w:rsidRPr="00E17513">
      <w:rPr>
        <w:rFonts w:ascii="Geneva" w:hAnsi="Geneva"/>
        <w:b/>
        <w:color w:val="002060"/>
        <w:sz w:val="21"/>
      </w:rPr>
      <w:t>istretti Rotary International</w:t>
    </w:r>
  </w:p>
  <w:p w14:paraId="6CEEE160" w14:textId="7A3F1428" w:rsidR="00F35D17" w:rsidRPr="00E17513" w:rsidRDefault="004D00F2" w:rsidP="006B10F0">
    <w:pPr>
      <w:pStyle w:val="Pidipagina"/>
      <w:jc w:val="center"/>
      <w:rPr>
        <w:rFonts w:ascii="Geneva" w:hAnsi="Geneva"/>
        <w:b/>
        <w:sz w:val="28"/>
      </w:rPr>
    </w:pPr>
    <w:r w:rsidRPr="00E17513">
      <w:rPr>
        <w:rFonts w:ascii="Geneva" w:hAnsi="Geneva"/>
        <w:b/>
        <w:color w:val="002060"/>
        <w:sz w:val="21"/>
      </w:rPr>
      <w:t xml:space="preserve">2031 2041 2042 2050 2060 2072 </w:t>
    </w:r>
    <w:r w:rsidR="002678EB" w:rsidRPr="00E17513">
      <w:rPr>
        <w:rFonts w:ascii="Geneva" w:hAnsi="Geneva"/>
        <w:b/>
        <w:color w:val="002060"/>
        <w:sz w:val="21"/>
      </w:rPr>
      <w:t>2080 2100</w:t>
    </w:r>
  </w:p>
  <w:p w14:paraId="4360F3A1" w14:textId="0768C39A" w:rsidR="001A5788" w:rsidRPr="00E17513" w:rsidRDefault="001A5788">
    <w:pPr>
      <w:pStyle w:val="Pidipagina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5E05" w14:textId="77777777" w:rsidR="00E17513" w:rsidRDefault="00E17513" w:rsidP="00E17513">
    <w:pPr>
      <w:pStyle w:val="Pidipagina"/>
      <w:jc w:val="center"/>
      <w:rPr>
        <w:rFonts w:ascii="Geneva" w:hAnsi="Geneva"/>
        <w:b/>
        <w:color w:val="002060"/>
        <w:sz w:val="28"/>
      </w:rPr>
    </w:pPr>
    <w:r w:rsidRPr="00E17513">
      <w:rPr>
        <w:rFonts w:ascii="Geneva" w:hAnsi="Geneva"/>
        <w:b/>
        <w:color w:val="002060"/>
        <w:sz w:val="28"/>
      </w:rPr>
      <w:t>D</w:t>
    </w:r>
    <w:r>
      <w:rPr>
        <w:rFonts w:ascii="Geneva" w:hAnsi="Geneva"/>
        <w:b/>
        <w:color w:val="002060"/>
        <w:sz w:val="28"/>
      </w:rPr>
      <w:t>istretti Rotary International</w:t>
    </w:r>
  </w:p>
  <w:p w14:paraId="7DE4B7B6" w14:textId="77777777" w:rsidR="00E17513" w:rsidRPr="00E17513" w:rsidRDefault="00E17513" w:rsidP="00E17513">
    <w:pPr>
      <w:pStyle w:val="Pidipagina"/>
      <w:jc w:val="center"/>
      <w:rPr>
        <w:rFonts w:ascii="Geneva" w:hAnsi="Geneva"/>
        <w:b/>
        <w:sz w:val="28"/>
      </w:rPr>
    </w:pPr>
    <w:r w:rsidRPr="00E17513">
      <w:rPr>
        <w:rFonts w:ascii="Geneva" w:hAnsi="Geneva"/>
        <w:b/>
        <w:color w:val="002060"/>
        <w:sz w:val="28"/>
      </w:rPr>
      <w:t>2031 2041 2042 2050 2060 2072 2080 2100</w:t>
    </w:r>
  </w:p>
  <w:p w14:paraId="79429986" w14:textId="77777777" w:rsidR="00E17513" w:rsidRDefault="00E175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890E" w14:textId="77777777" w:rsidR="00CC7B51" w:rsidRDefault="00CC7B51" w:rsidP="001A5788">
      <w:r>
        <w:separator/>
      </w:r>
    </w:p>
  </w:footnote>
  <w:footnote w:type="continuationSeparator" w:id="0">
    <w:p w14:paraId="60F9A110" w14:textId="77777777" w:rsidR="00CC7B51" w:rsidRDefault="00CC7B51" w:rsidP="001A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BE79" w14:textId="68380CCF" w:rsidR="001A5788" w:rsidRDefault="001A5788">
    <w:pPr>
      <w:pStyle w:val="Intestazione"/>
    </w:pPr>
    <w:r>
      <w:rPr>
        <w:noProof/>
        <w:lang w:eastAsia="it-IT"/>
      </w:rPr>
      <w:drawing>
        <wp:inline distT="0" distB="0" distL="0" distR="0" wp14:anchorId="6B1DD91D" wp14:editId="0D032D1B">
          <wp:extent cx="2032635" cy="4326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R_Commissio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392" cy="47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C652" w14:textId="37A45C14" w:rsidR="00E17513" w:rsidRDefault="00E17513">
    <w:pPr>
      <w:pStyle w:val="Intestazione"/>
    </w:pPr>
    <w:r>
      <w:rPr>
        <w:noProof/>
        <w:lang w:eastAsia="it-IT"/>
      </w:rPr>
      <w:drawing>
        <wp:inline distT="0" distB="0" distL="0" distR="0" wp14:anchorId="376D4DF2" wp14:editId="77541F38">
          <wp:extent cx="3651889" cy="777240"/>
          <wp:effectExtent l="0" t="0" r="5715" b="1016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R_Commissio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699" cy="80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E8D2B" w14:textId="77777777" w:rsidR="00E17513" w:rsidRDefault="00E17513">
    <w:pPr>
      <w:pStyle w:val="Intestazione"/>
    </w:pPr>
  </w:p>
  <w:p w14:paraId="45CFE498" w14:textId="77777777" w:rsidR="006578E7" w:rsidRDefault="00657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D7C27"/>
    <w:multiLevelType w:val="hybridMultilevel"/>
    <w:tmpl w:val="88D85B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62"/>
    <w:rsid w:val="000E0F89"/>
    <w:rsid w:val="00133A4B"/>
    <w:rsid w:val="001A5788"/>
    <w:rsid w:val="0022662F"/>
    <w:rsid w:val="00262CFE"/>
    <w:rsid w:val="002678EB"/>
    <w:rsid w:val="003A6B1B"/>
    <w:rsid w:val="003D4DD8"/>
    <w:rsid w:val="0043471E"/>
    <w:rsid w:val="004349B3"/>
    <w:rsid w:val="004D00F2"/>
    <w:rsid w:val="00502C28"/>
    <w:rsid w:val="00511F5F"/>
    <w:rsid w:val="00522CDB"/>
    <w:rsid w:val="005D5E81"/>
    <w:rsid w:val="006578E7"/>
    <w:rsid w:val="006B10F0"/>
    <w:rsid w:val="007962EE"/>
    <w:rsid w:val="007C7E89"/>
    <w:rsid w:val="00844E62"/>
    <w:rsid w:val="008E4562"/>
    <w:rsid w:val="009F36FB"/>
    <w:rsid w:val="00BB18E6"/>
    <w:rsid w:val="00CC7B51"/>
    <w:rsid w:val="00D5065C"/>
    <w:rsid w:val="00DD2761"/>
    <w:rsid w:val="00E16B18"/>
    <w:rsid w:val="00E17513"/>
    <w:rsid w:val="00F35D17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5B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788"/>
  </w:style>
  <w:style w:type="paragraph" w:styleId="Pidipagina">
    <w:name w:val="footer"/>
    <w:basedOn w:val="Normale"/>
    <w:link w:val="PidipaginaCarattere"/>
    <w:uiPriority w:val="99"/>
    <w:unhideWhenUsed/>
    <w:rsid w:val="001A5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788"/>
  </w:style>
  <w:style w:type="character" w:styleId="Numeropagina">
    <w:name w:val="page number"/>
    <w:basedOn w:val="Carpredefinitoparagrafo"/>
    <w:uiPriority w:val="99"/>
    <w:semiHidden/>
    <w:unhideWhenUsed/>
    <w:rsid w:val="003D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Alfieri</dc:creator>
  <cp:keywords/>
  <dc:description/>
  <cp:lastModifiedBy>Nicola Guastadisegni</cp:lastModifiedBy>
  <cp:revision>3</cp:revision>
  <dcterms:created xsi:type="dcterms:W3CDTF">2019-05-13T17:01:00Z</dcterms:created>
  <dcterms:modified xsi:type="dcterms:W3CDTF">2019-05-17T07:30:00Z</dcterms:modified>
</cp:coreProperties>
</file>